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0EC" w:rsidRDefault="006320EC" w:rsidP="006320EC">
      <w:pPr>
        <w:pStyle w:val="a3"/>
      </w:pPr>
      <w:bookmarkStart w:id="0" w:name="_GoBack"/>
      <w:bookmarkEnd w:id="0"/>
      <w:r>
        <w:rPr>
          <w:b/>
          <w:bCs/>
          <w:i/>
          <w:iCs/>
          <w:sz w:val="27"/>
          <w:szCs w:val="27"/>
        </w:rPr>
        <w:t>Основные задачи курса:</w:t>
      </w:r>
    </w:p>
    <w:p w:rsidR="006320EC" w:rsidRDefault="006320EC" w:rsidP="006320EC">
      <w:pPr>
        <w:pStyle w:val="a3"/>
        <w:numPr>
          <w:ilvl w:val="0"/>
          <w:numId w:val="1"/>
        </w:numPr>
      </w:pPr>
      <w:r>
        <w:rPr>
          <w:sz w:val="27"/>
          <w:szCs w:val="27"/>
        </w:rPr>
        <w:t>формирование системы географических знаний как компонента научной картины мира;</w:t>
      </w:r>
    </w:p>
    <w:p w:rsidR="006320EC" w:rsidRDefault="006320EC" w:rsidP="006320EC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познание на конкретных примерах многообразия современного географического пространства на разных его уровнях, что позволяет сформировать географическую картину мира;</w:t>
      </w:r>
    </w:p>
    <w:p w:rsidR="006320EC" w:rsidRDefault="006320EC" w:rsidP="006320EC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понимание главных особенностей взаимодействия природы и общества на современном этапе его развития;</w:t>
      </w:r>
    </w:p>
    <w:p w:rsidR="006320EC" w:rsidRDefault="006320EC" w:rsidP="006320EC">
      <w:pPr>
        <w:pStyle w:val="a3"/>
        <w:numPr>
          <w:ilvl w:val="0"/>
          <w:numId w:val="1"/>
        </w:numPr>
      </w:pPr>
      <w:r>
        <w:rPr>
          <w:sz w:val="27"/>
          <w:szCs w:val="27"/>
        </w:rPr>
        <w:t>формирование навыков и умений безопасного и экологически целесообразного поведения в окружающей среде.</w:t>
      </w:r>
    </w:p>
    <w:p w:rsidR="006320EC" w:rsidRDefault="006320EC" w:rsidP="006320EC">
      <w:pPr>
        <w:pStyle w:val="a3"/>
      </w:pPr>
    </w:p>
    <w:p w:rsidR="006320EC" w:rsidRDefault="006320EC" w:rsidP="006320EC">
      <w:pPr>
        <w:pStyle w:val="a3"/>
      </w:pPr>
      <w:proofErr w:type="gramStart"/>
      <w:r>
        <w:rPr>
          <w:sz w:val="27"/>
          <w:szCs w:val="27"/>
        </w:rPr>
        <w:t>География в основной школе — учебный предмет, формирующий у учащихся систему комплексных социально ориентированных знаний о Земле как о планете людей, закономерностях развития природы, размещении населения и хозяйства, об особенностях, о динамике и территориальных следствиях главных природных, экологических, социально-экономических и иных процессов, протекающих в географическом пространстве, проблемах взаимодействия общества и природы, об адаптации человека к географическим условиям проживания, о географических подходах</w:t>
      </w:r>
      <w:proofErr w:type="gramEnd"/>
      <w:r>
        <w:rPr>
          <w:sz w:val="27"/>
          <w:szCs w:val="27"/>
        </w:rPr>
        <w:t xml:space="preserve"> к устойчивому развитию территорий.</w:t>
      </w:r>
    </w:p>
    <w:p w:rsidR="006320EC" w:rsidRDefault="006320EC" w:rsidP="006320EC">
      <w:pPr>
        <w:pStyle w:val="a3"/>
      </w:pPr>
      <w:r>
        <w:rPr>
          <w:b/>
          <w:bCs/>
          <w:i/>
          <w:iCs/>
          <w:sz w:val="27"/>
          <w:szCs w:val="27"/>
        </w:rPr>
        <w:t>Целями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изучения географии в основной школе являются:</w:t>
      </w:r>
    </w:p>
    <w:p w:rsidR="006320EC" w:rsidRDefault="006320EC" w:rsidP="006320EC">
      <w:pPr>
        <w:pStyle w:val="a3"/>
        <w:numPr>
          <w:ilvl w:val="0"/>
          <w:numId w:val="2"/>
        </w:numPr>
      </w:pPr>
      <w:r>
        <w:rPr>
          <w:sz w:val="27"/>
          <w:szCs w:val="27"/>
        </w:rPr>
        <w:t>формирование системы географических знаний как компонента научной картины мира;</w:t>
      </w:r>
    </w:p>
    <w:p w:rsidR="006320EC" w:rsidRDefault="006320EC" w:rsidP="006320EC">
      <w:pPr>
        <w:pStyle w:val="a3"/>
        <w:numPr>
          <w:ilvl w:val="0"/>
          <w:numId w:val="2"/>
        </w:numPr>
      </w:pPr>
      <w:proofErr w:type="gramStart"/>
      <w:r>
        <w:rPr>
          <w:sz w:val="27"/>
          <w:szCs w:val="27"/>
        </w:rPr>
        <w:t>познание на конкретных примерах многообразия современного географического пространства на разных его уровнях (от локального до глобального), что позволяет сформировать географическую картину мира;</w:t>
      </w:r>
      <w:proofErr w:type="gramEnd"/>
    </w:p>
    <w:p w:rsidR="006320EC" w:rsidRDefault="006320EC" w:rsidP="006320EC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познание характера, сущности и динамики главных природных, экологических, социально-экономических, геополитических и иных процессов, происходящих в географическом пространстве России и мира;</w:t>
      </w:r>
    </w:p>
    <w:p w:rsidR="006320EC" w:rsidRDefault="006320EC" w:rsidP="006320EC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понимание главных особенностей взаимодействия природы и общества на современном этапе его развития, значения охраны окружающей среды и рационального природопользования, осуществления стратегии устойчивого развития в масштабах России и мира;</w:t>
      </w:r>
    </w:p>
    <w:p w:rsidR="006320EC" w:rsidRDefault="006320EC" w:rsidP="006320EC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понимание закономерностей размещения населения и территориальной организации хозяйства в связи с природными, социально-экономическими и экологическими факторами, зависимости проблем адаптации и здоровья человека от географических условий проживания;</w:t>
      </w:r>
    </w:p>
    <w:p w:rsidR="006320EC" w:rsidRDefault="006320EC" w:rsidP="006320EC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глубокое и всестороннее изучение географии России, включая различные виды ее географического положения, природу, население, хозяйство, регионы, особенности природопользования в их взаимозависимости;</w:t>
      </w:r>
    </w:p>
    <w:p w:rsidR="006320EC" w:rsidRDefault="006320EC" w:rsidP="006320EC">
      <w:pPr>
        <w:pStyle w:val="a3"/>
        <w:numPr>
          <w:ilvl w:val="0"/>
          <w:numId w:val="2"/>
        </w:numPr>
      </w:pPr>
      <w:proofErr w:type="gramStart"/>
      <w:r>
        <w:rPr>
          <w:sz w:val="27"/>
          <w:szCs w:val="27"/>
        </w:rPr>
        <w:t>выработка у обучающихся понимания общественной потребности в географических знаниях, а также формирование у них отношения к географии как возможной области будущей практической деятельности;</w:t>
      </w:r>
      <w:proofErr w:type="gramEnd"/>
    </w:p>
    <w:p w:rsidR="006320EC" w:rsidRDefault="006320EC" w:rsidP="006320EC">
      <w:pPr>
        <w:pStyle w:val="a3"/>
        <w:numPr>
          <w:ilvl w:val="0"/>
          <w:numId w:val="2"/>
        </w:numPr>
      </w:pPr>
      <w:r>
        <w:rPr>
          <w:sz w:val="27"/>
          <w:szCs w:val="27"/>
        </w:rPr>
        <w:lastRenderedPageBreak/>
        <w:t>формирование навыков и умений безопасного и экологически целесообразного поведения в окружающей среде.</w:t>
      </w:r>
    </w:p>
    <w:p w:rsidR="006320EC" w:rsidRDefault="006320EC" w:rsidP="006320EC">
      <w:pPr>
        <w:pStyle w:val="a3"/>
      </w:pPr>
      <w:r>
        <w:rPr>
          <w:sz w:val="27"/>
          <w:szCs w:val="27"/>
        </w:rPr>
        <w:t>Построение учебного содержания курса осуществляется по принципу его логической целостности, от общего к частному.</w:t>
      </w:r>
    </w:p>
    <w:p w:rsidR="006320EC" w:rsidRDefault="006320EC" w:rsidP="006320EC">
      <w:pPr>
        <w:pStyle w:val="a3"/>
      </w:pPr>
      <w:r>
        <w:rPr>
          <w:sz w:val="27"/>
          <w:szCs w:val="27"/>
        </w:rPr>
        <w:t>Содержание географического образования в основной школе формирует у школьников знания основ географического пространства на местном, региональном и глобальном уровнях, а также умения правильно ориентироваться в пространстве. В этой связи рабочая программа содержит рекомендации к структуре национально-регионального компонента по географии своего края, области, района, региона. Включение этих рекомендаций в примерную программу федерального компонента связано с тем, что изучение малой родины, ее географических особенностей, активная и осознанная познавательная, творческая и практическая деятельность обучающихся в окружающей среде являются необходимыми условиями изучения географии своей страны в целом.</w:t>
      </w:r>
    </w:p>
    <w:p w:rsidR="006320EC" w:rsidRDefault="006320EC" w:rsidP="006320EC">
      <w:pPr>
        <w:pStyle w:val="a3"/>
      </w:pPr>
      <w:proofErr w:type="gramStart"/>
      <w:r>
        <w:rPr>
          <w:sz w:val="27"/>
          <w:szCs w:val="27"/>
        </w:rPr>
        <w:t xml:space="preserve">Педагогический синтез </w:t>
      </w:r>
      <w:proofErr w:type="spellStart"/>
      <w:r>
        <w:rPr>
          <w:sz w:val="27"/>
          <w:szCs w:val="27"/>
        </w:rPr>
        <w:t>общеземлеведческих</w:t>
      </w:r>
      <w:proofErr w:type="spellEnd"/>
      <w:r>
        <w:rPr>
          <w:sz w:val="27"/>
          <w:szCs w:val="27"/>
        </w:rPr>
        <w:t xml:space="preserve"> и страноведческих основ учебного предмета позволяет организовать деятельность обучающихся по освоению, изменению и преобразованию окружающей среды на основе идеи разумного, гармонического взаимодействия природы и общества, социальной ответственности каждого человека за сохранение жизни на Земле, в то же время формирует бережное отношение к природным богатствам, истории и культуре своего Отечества.</w:t>
      </w:r>
      <w:proofErr w:type="gramEnd"/>
    </w:p>
    <w:p w:rsidR="006320EC" w:rsidRDefault="006320EC" w:rsidP="006320EC">
      <w:pPr>
        <w:pStyle w:val="a3"/>
      </w:pPr>
      <w:r>
        <w:rPr>
          <w:sz w:val="27"/>
          <w:szCs w:val="27"/>
        </w:rPr>
        <w:t xml:space="preserve">Курс географии на ступени основного общего образования направлен на формирование у обучающихся представлений о специфике природы, населения и хозяйства на различных уровнях познания. Отбор содержания проведен с учетом </w:t>
      </w:r>
      <w:proofErr w:type="spellStart"/>
      <w:r>
        <w:rPr>
          <w:sz w:val="27"/>
          <w:szCs w:val="27"/>
        </w:rPr>
        <w:t>культуросообразного</w:t>
      </w:r>
      <w:proofErr w:type="spellEnd"/>
      <w:r>
        <w:rPr>
          <w:sz w:val="27"/>
          <w:szCs w:val="27"/>
        </w:rPr>
        <w:t xml:space="preserve"> подхода, в соответствии с которым обучающиеся должны освоить содержание, значимое для формирования познавательной, нравственной и эстетической культуры, сохранения окружающей среды и собственного здоровья; для повседневной жизни и практической деятельности. </w:t>
      </w:r>
    </w:p>
    <w:p w:rsidR="006320EC" w:rsidRDefault="006320EC" w:rsidP="006320EC">
      <w:pPr>
        <w:pStyle w:val="a3"/>
      </w:pPr>
      <w:r>
        <w:rPr>
          <w:i/>
          <w:iCs/>
          <w:sz w:val="27"/>
          <w:szCs w:val="27"/>
        </w:rPr>
        <w:t>Рабочая программа по географии строится с учетом следующих содержательных линий:</w:t>
      </w:r>
    </w:p>
    <w:p w:rsidR="006320EC" w:rsidRDefault="006320EC" w:rsidP="006320EC">
      <w:pPr>
        <w:pStyle w:val="a3"/>
      </w:pPr>
      <w:r>
        <w:t xml:space="preserve">• </w:t>
      </w:r>
      <w:r>
        <w:rPr>
          <w:sz w:val="27"/>
          <w:szCs w:val="27"/>
        </w:rPr>
        <w:t>многообразие природы и хозяйственной деятельности человека;</w:t>
      </w:r>
    </w:p>
    <w:p w:rsidR="006320EC" w:rsidRDefault="006320EC" w:rsidP="006320EC">
      <w:pPr>
        <w:pStyle w:val="a3"/>
      </w:pPr>
      <w:r>
        <w:t xml:space="preserve">• </w:t>
      </w:r>
      <w:r>
        <w:rPr>
          <w:sz w:val="27"/>
          <w:szCs w:val="27"/>
        </w:rPr>
        <w:t>социальная сущность человека;</w:t>
      </w:r>
    </w:p>
    <w:p w:rsidR="006320EC" w:rsidRDefault="006320EC" w:rsidP="006320EC">
      <w:pPr>
        <w:pStyle w:val="a3"/>
      </w:pPr>
      <w:r>
        <w:t xml:space="preserve">• </w:t>
      </w:r>
      <w:r>
        <w:rPr>
          <w:sz w:val="27"/>
          <w:szCs w:val="27"/>
        </w:rPr>
        <w:t>уровневая организация природы, населения и хозяйства.</w:t>
      </w:r>
    </w:p>
    <w:p w:rsidR="006320EC" w:rsidRDefault="006320EC" w:rsidP="006320EC">
      <w:pPr>
        <w:pStyle w:val="a3"/>
      </w:pPr>
      <w:r>
        <w:rPr>
          <w:i/>
          <w:iCs/>
          <w:color w:val="000000"/>
          <w:sz w:val="27"/>
          <w:szCs w:val="27"/>
        </w:rPr>
        <w:t>Место курса в базисном плане</w:t>
      </w:r>
      <w:r>
        <w:rPr>
          <w:color w:val="000000"/>
          <w:sz w:val="27"/>
          <w:szCs w:val="27"/>
        </w:rPr>
        <w:t xml:space="preserve">: для обязательного изучения учебного предмета «География» на этапе основного общего образования согласно базисному учебному плану для образовательных учреждений Российской Федерации отводится в 5 классе – 34 часа, 1 час в неделю. </w:t>
      </w:r>
    </w:p>
    <w:p w:rsidR="006320EC" w:rsidRDefault="006320EC" w:rsidP="006320EC">
      <w:pPr>
        <w:pStyle w:val="a3"/>
      </w:pPr>
      <w:r>
        <w:rPr>
          <w:sz w:val="27"/>
          <w:szCs w:val="27"/>
        </w:rPr>
        <w:lastRenderedPageBreak/>
        <w:t>;</w:t>
      </w:r>
    </w:p>
    <w:p w:rsidR="006320EC" w:rsidRDefault="006320EC" w:rsidP="006320EC">
      <w:pPr>
        <w:pStyle w:val="a3"/>
        <w:shd w:val="clear" w:color="auto" w:fill="FFFFFF"/>
      </w:pPr>
      <w:r>
        <w:rPr>
          <w:color w:val="000000"/>
          <w:sz w:val="27"/>
          <w:szCs w:val="27"/>
        </w:rPr>
        <w:t>Курс «География России» занимает центральное место в системе школьной географии. Особая его роль определяется тем, что помимо научно-ознакомитель</w:t>
      </w:r>
      <w:r>
        <w:rPr>
          <w:color w:val="000000"/>
          <w:sz w:val="27"/>
          <w:szCs w:val="27"/>
        </w:rPr>
        <w:softHyphen/>
        <w:t>ных функций он сильнейшим образом влияет на ста</w:t>
      </w:r>
      <w:r>
        <w:rPr>
          <w:color w:val="000000"/>
          <w:sz w:val="27"/>
          <w:szCs w:val="27"/>
        </w:rPr>
        <w:softHyphen/>
        <w:t xml:space="preserve">новление мировоззрения и личностных качеств </w:t>
      </w:r>
      <w:proofErr w:type="spellStart"/>
      <w:r>
        <w:rPr>
          <w:color w:val="000000"/>
          <w:sz w:val="27"/>
          <w:szCs w:val="27"/>
        </w:rPr>
        <w:t>обуча</w:t>
      </w:r>
      <w:r>
        <w:rPr>
          <w:color w:val="000000"/>
          <w:sz w:val="27"/>
          <w:szCs w:val="27"/>
        </w:rPr>
        <w:softHyphen/>
        <w:t>щихся</w:t>
      </w:r>
      <w:proofErr w:type="spellEnd"/>
      <w:r>
        <w:rPr>
          <w:color w:val="000000"/>
          <w:sz w:val="27"/>
          <w:szCs w:val="27"/>
        </w:rPr>
        <w:t>. Курс «География России» изучается после страноведческого курса «Материки, океаны» и завершает блок основного общего образования в средней школе.</w:t>
      </w:r>
    </w:p>
    <w:p w:rsidR="006320EC" w:rsidRDefault="006320EC" w:rsidP="006320EC">
      <w:pPr>
        <w:pStyle w:val="a3"/>
        <w:shd w:val="clear" w:color="auto" w:fill="FFFFFF"/>
      </w:pPr>
      <w:r>
        <w:rPr>
          <w:sz w:val="27"/>
          <w:szCs w:val="27"/>
        </w:rPr>
        <w:t>Главная цель данного курса — формирование це</w:t>
      </w:r>
      <w:r>
        <w:rPr>
          <w:sz w:val="27"/>
          <w:szCs w:val="27"/>
        </w:rPr>
        <w:softHyphen/>
        <w:t>лостного представления об особенностях природы, на</w:t>
      </w:r>
      <w:r>
        <w:rPr>
          <w:sz w:val="27"/>
          <w:szCs w:val="27"/>
        </w:rPr>
        <w:softHyphen/>
        <w:t>селения, хозяйства нашей Родины, о месте России в современном мире, воспитание гражданственности и патриотизма учащихся, уважения к истории и куль</w:t>
      </w:r>
      <w:r>
        <w:rPr>
          <w:sz w:val="27"/>
          <w:szCs w:val="27"/>
        </w:rPr>
        <w:softHyphen/>
        <w:t>туре своей страны и населяющих ее народов, выработ</w:t>
      </w:r>
      <w:r>
        <w:rPr>
          <w:sz w:val="27"/>
          <w:szCs w:val="27"/>
        </w:rPr>
        <w:softHyphen/>
        <w:t>ка умений и навыков адаптации и социально-ответст</w:t>
      </w:r>
      <w:r>
        <w:rPr>
          <w:sz w:val="27"/>
          <w:szCs w:val="27"/>
        </w:rPr>
        <w:softHyphen/>
        <w:t>венного поведения в российском пространстве; разви</w:t>
      </w:r>
      <w:r>
        <w:rPr>
          <w:sz w:val="27"/>
          <w:szCs w:val="27"/>
        </w:rPr>
        <w:softHyphen/>
        <w:t>тие географического мышления.</w:t>
      </w:r>
    </w:p>
    <w:p w:rsidR="006320EC" w:rsidRDefault="006320EC" w:rsidP="006320EC">
      <w:pPr>
        <w:pStyle w:val="a3"/>
      </w:pPr>
      <w:r>
        <w:rPr>
          <w:sz w:val="27"/>
          <w:szCs w:val="27"/>
        </w:rPr>
        <w:t>Курс географии завершает формирование у обучающихся представлений о географической картине мира, которые опираются на понимание географических взаимосвязей общества и природы, воспроизводства и размещения населения, мирового хозяйства и географического разделения труда, раскрытие географических аспектов глобальных и региональных явлений и процессов, разных территорий.</w:t>
      </w:r>
    </w:p>
    <w:p w:rsidR="006320EC" w:rsidRDefault="006320EC" w:rsidP="006320EC">
      <w:pPr>
        <w:pStyle w:val="a3"/>
      </w:pPr>
      <w:r>
        <w:rPr>
          <w:sz w:val="27"/>
          <w:szCs w:val="27"/>
        </w:rPr>
        <w:t xml:space="preserve">Содержание курса призвано сформировать у учащихся целостное представление о современном мире, о месте России в этом мире, а также развить у школьников познавательный интерес к другим народам и странам. </w:t>
      </w:r>
      <w:r>
        <w:rPr>
          <w:i/>
          <w:iCs/>
          <w:sz w:val="27"/>
          <w:szCs w:val="27"/>
        </w:rPr>
        <w:t>Изучение географии в старшей школе на базовом уровне направлено на достижение следующих целей</w:t>
      </w:r>
      <w:r>
        <w:rPr>
          <w:sz w:val="27"/>
          <w:szCs w:val="27"/>
        </w:rPr>
        <w:t xml:space="preserve">: </w:t>
      </w:r>
    </w:p>
    <w:p w:rsidR="006320EC" w:rsidRDefault="006320EC" w:rsidP="006320EC">
      <w:pPr>
        <w:pStyle w:val="a3"/>
        <w:numPr>
          <w:ilvl w:val="0"/>
          <w:numId w:val="3"/>
        </w:numPr>
      </w:pPr>
      <w:r>
        <w:rPr>
          <w:sz w:val="27"/>
          <w:szCs w:val="27"/>
        </w:rPr>
        <w:t>освоение системы географических знаний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 человечества и путях их решения</w:t>
      </w:r>
      <w:proofErr w:type="gramStart"/>
      <w:r>
        <w:rPr>
          <w:sz w:val="27"/>
          <w:szCs w:val="27"/>
        </w:rPr>
        <w:t xml:space="preserve">;, </w:t>
      </w:r>
      <w:proofErr w:type="gramEnd"/>
      <w:r>
        <w:rPr>
          <w:sz w:val="27"/>
          <w:szCs w:val="27"/>
        </w:rPr>
        <w:t>методах изучения географического пространства, разнообразии его объектов и процессов;</w:t>
      </w:r>
    </w:p>
    <w:p w:rsidR="006320EC" w:rsidRDefault="006320EC" w:rsidP="006320EC">
      <w:pPr>
        <w:pStyle w:val="a3"/>
        <w:numPr>
          <w:ilvl w:val="0"/>
          <w:numId w:val="3"/>
        </w:numPr>
      </w:pPr>
      <w:r>
        <w:rPr>
          <w:sz w:val="27"/>
          <w:szCs w:val="27"/>
        </w:rPr>
        <w:t xml:space="preserve">овладение умениями сочетать глобальный, региональный и локальный подходы для описания и анализа природных, социально-экономических, </w:t>
      </w:r>
      <w:proofErr w:type="spellStart"/>
      <w:r>
        <w:rPr>
          <w:sz w:val="27"/>
          <w:szCs w:val="27"/>
        </w:rPr>
        <w:t>геоэкологических</w:t>
      </w:r>
      <w:proofErr w:type="spellEnd"/>
      <w:r>
        <w:rPr>
          <w:sz w:val="27"/>
          <w:szCs w:val="27"/>
        </w:rPr>
        <w:t xml:space="preserve"> процессов и явлений;</w:t>
      </w:r>
    </w:p>
    <w:p w:rsidR="006320EC" w:rsidRDefault="006320EC" w:rsidP="006320EC">
      <w:pPr>
        <w:pStyle w:val="a3"/>
        <w:numPr>
          <w:ilvl w:val="0"/>
          <w:numId w:val="3"/>
        </w:numPr>
      </w:pPr>
      <w:r>
        <w:rPr>
          <w:sz w:val="27"/>
          <w:szCs w:val="27"/>
        </w:rPr>
        <w:t>развитие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его регионов и крупнейших стран;</w:t>
      </w:r>
    </w:p>
    <w:p w:rsidR="006320EC" w:rsidRDefault="006320EC" w:rsidP="006320EC">
      <w:pPr>
        <w:pStyle w:val="a3"/>
        <w:numPr>
          <w:ilvl w:val="0"/>
          <w:numId w:val="3"/>
        </w:numPr>
      </w:pPr>
      <w:r>
        <w:rPr>
          <w:sz w:val="27"/>
          <w:szCs w:val="27"/>
        </w:rPr>
        <w:t>воспитание патриотизма, толерантности, уважения к другим народам и культурам, бережного отношения к окружающей среде;</w:t>
      </w:r>
    </w:p>
    <w:p w:rsidR="006320EC" w:rsidRDefault="006320EC" w:rsidP="006320EC">
      <w:pPr>
        <w:pStyle w:val="a3"/>
        <w:numPr>
          <w:ilvl w:val="0"/>
          <w:numId w:val="3"/>
        </w:numPr>
      </w:pPr>
      <w:r>
        <w:rPr>
          <w:sz w:val="27"/>
          <w:szCs w:val="27"/>
        </w:rPr>
        <w:t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информации.</w:t>
      </w:r>
    </w:p>
    <w:p w:rsidR="006320EC" w:rsidRDefault="006320EC" w:rsidP="006320EC">
      <w:pPr>
        <w:pStyle w:val="a3"/>
      </w:pPr>
      <w:r>
        <w:t xml:space="preserve">• </w:t>
      </w:r>
      <w:r>
        <w:rPr>
          <w:sz w:val="27"/>
          <w:szCs w:val="27"/>
        </w:rPr>
        <w:t xml:space="preserve">нахождения и применения географической информации, включая карты, статистические материалы, геоинформационные системы и ресурсы Интернета, </w:t>
      </w:r>
      <w:r>
        <w:rPr>
          <w:sz w:val="27"/>
          <w:szCs w:val="27"/>
        </w:rPr>
        <w:lastRenderedPageBreak/>
        <w:t>для правильной оценки важнейших социально-экономических вопросов международной жизни; геополитической и геоэкономической ситуации в России, других странах и регионах мира, тенденций их возможного развития;</w:t>
      </w:r>
    </w:p>
    <w:p w:rsidR="006320EC" w:rsidRDefault="006320EC" w:rsidP="006320EC">
      <w:pPr>
        <w:pStyle w:val="a3"/>
      </w:pPr>
      <w:r>
        <w:t xml:space="preserve">• </w:t>
      </w:r>
      <w:r>
        <w:rPr>
          <w:sz w:val="27"/>
          <w:szCs w:val="27"/>
        </w:rPr>
        <w:t>понимания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телекоммуникации, простого общения.</w:t>
      </w:r>
    </w:p>
    <w:p w:rsidR="006320EC" w:rsidRDefault="006320EC" w:rsidP="006320EC">
      <w:pPr>
        <w:pStyle w:val="a3"/>
      </w:pPr>
      <w:proofErr w:type="spellStart"/>
      <w:r>
        <w:rPr>
          <w:i/>
          <w:iCs/>
          <w:sz w:val="27"/>
          <w:szCs w:val="27"/>
        </w:rPr>
        <w:t>Общеучебные</w:t>
      </w:r>
      <w:proofErr w:type="spellEnd"/>
      <w:r>
        <w:rPr>
          <w:i/>
          <w:iCs/>
          <w:sz w:val="27"/>
          <w:szCs w:val="27"/>
        </w:rPr>
        <w:t xml:space="preserve"> умения, навыки и способы деятельности</w:t>
      </w:r>
    </w:p>
    <w:p w:rsidR="006320EC" w:rsidRDefault="006320EC" w:rsidP="006320EC">
      <w:pPr>
        <w:pStyle w:val="a3"/>
      </w:pPr>
      <w:r>
        <w:rPr>
          <w:sz w:val="27"/>
          <w:szCs w:val="27"/>
        </w:rPr>
        <w:t>Примерная программа предусматривает формирование у учащихся общеучебных умений и навыков, овладение ими универсальными способами деятельности. На базовом уровне:</w:t>
      </w:r>
    </w:p>
    <w:p w:rsidR="006320EC" w:rsidRDefault="006320EC" w:rsidP="006320EC">
      <w:pPr>
        <w:pStyle w:val="a3"/>
      </w:pPr>
      <w:r>
        <w:t xml:space="preserve">— </w:t>
      </w:r>
      <w:r>
        <w:rPr>
          <w:sz w:val="27"/>
          <w:szCs w:val="27"/>
        </w:rPr>
        <w:t>умения работать с картами различной тематики и разнообразными статистическими материалами;</w:t>
      </w:r>
    </w:p>
    <w:p w:rsidR="006320EC" w:rsidRDefault="006320EC" w:rsidP="006320EC">
      <w:pPr>
        <w:pStyle w:val="a3"/>
      </w:pPr>
      <w:r>
        <w:t xml:space="preserve">— </w:t>
      </w:r>
      <w:r>
        <w:rPr>
          <w:sz w:val="27"/>
          <w:szCs w:val="27"/>
        </w:rPr>
        <w:t>определение сущностных характеристик изучаемого объекта; самостоятельный выбор критериев для сравнения сопоставления, оценки и классификации объектов;</w:t>
      </w:r>
    </w:p>
    <w:p w:rsidR="006320EC" w:rsidRDefault="006320EC" w:rsidP="006320EC">
      <w:pPr>
        <w:pStyle w:val="a3"/>
      </w:pPr>
      <w:r>
        <w:t xml:space="preserve">— </w:t>
      </w:r>
      <w:r>
        <w:rPr>
          <w:sz w:val="27"/>
          <w:szCs w:val="27"/>
        </w:rPr>
        <w:t>поиск нужной информации по заданной теме в источниках различного типа, в том числе в геоинформационных системах;</w:t>
      </w:r>
    </w:p>
    <w:p w:rsidR="006320EC" w:rsidRDefault="006320EC" w:rsidP="006320EC">
      <w:pPr>
        <w:pStyle w:val="a3"/>
      </w:pPr>
      <w:r>
        <w:t xml:space="preserve">— </w:t>
      </w:r>
      <w:r>
        <w:rPr>
          <w:sz w:val="27"/>
          <w:szCs w:val="27"/>
        </w:rPr>
        <w:t>обоснование суждений, доказательств; объяснение положений, ситуаций, явлений и процессов;</w:t>
      </w:r>
    </w:p>
    <w:p w:rsidR="006320EC" w:rsidRDefault="006320EC" w:rsidP="006320EC">
      <w:pPr>
        <w:pStyle w:val="a3"/>
      </w:pPr>
      <w:r>
        <w:t xml:space="preserve">— </w:t>
      </w:r>
      <w:r>
        <w:rPr>
          <w:sz w:val="27"/>
          <w:szCs w:val="27"/>
        </w:rPr>
        <w:t>владение основными видами публичных выступлений; презентации результатов познавательной и практической деятельности.</w:t>
      </w:r>
    </w:p>
    <w:p w:rsidR="006320EC" w:rsidRDefault="006320EC" w:rsidP="006320EC">
      <w:pPr>
        <w:pStyle w:val="a3"/>
        <w:spacing w:line="360" w:lineRule="atLeast"/>
      </w:pPr>
      <w:r>
        <w:rPr>
          <w:i/>
          <w:iCs/>
          <w:sz w:val="27"/>
          <w:szCs w:val="27"/>
        </w:rPr>
        <w:t>Форма контроля</w:t>
      </w:r>
      <w:r>
        <w:rPr>
          <w:b/>
          <w:bCs/>
          <w:sz w:val="27"/>
          <w:szCs w:val="27"/>
        </w:rPr>
        <w:t>: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shd w:val="clear" w:color="auto" w:fill="FFFFFF"/>
        </w:rPr>
        <w:t>Тестовый контроль, проверочные работы, географические диктанты, работы с контурными картами, практические работы, работа с картами атласа, заполнение таблиц, индивидуальный устный опрос, фронтальная письменная работа. Итоговый контроль в виде обобщающих уроков с использованием тестовых заданий.</w:t>
      </w:r>
    </w:p>
    <w:p w:rsidR="006320EC" w:rsidRDefault="006320EC" w:rsidP="006320EC">
      <w:pPr>
        <w:pStyle w:val="a3"/>
      </w:pPr>
      <w:proofErr w:type="gramStart"/>
      <w:r>
        <w:rPr>
          <w:sz w:val="27"/>
          <w:szCs w:val="27"/>
        </w:rPr>
        <w:t>Требования к результатам изучения курса направлены на реализацию деятельностного, практико-ориентированного и личностно ориентированного подходов; освоение обучающимися интеллектуальной и практической деятельности; овладение знаниями и умениями, востребованными в повседневной жизни, позволяющими ориентироваться в окружающем мире, значимыми для сохранения окружающей среды и собственного здоровья.</w:t>
      </w:r>
      <w:proofErr w:type="gramEnd"/>
    </w:p>
    <w:p w:rsidR="00513769" w:rsidRDefault="00513769"/>
    <w:sectPr w:rsidR="00513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27204"/>
    <w:multiLevelType w:val="multilevel"/>
    <w:tmpl w:val="8FEAB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AE69F0"/>
    <w:multiLevelType w:val="multilevel"/>
    <w:tmpl w:val="EDB4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5A5C79"/>
    <w:multiLevelType w:val="multilevel"/>
    <w:tmpl w:val="CCB2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744F99"/>
    <w:multiLevelType w:val="multilevel"/>
    <w:tmpl w:val="D842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20"/>
    <w:rsid w:val="00234F20"/>
    <w:rsid w:val="00294F2E"/>
    <w:rsid w:val="00513769"/>
    <w:rsid w:val="006320EC"/>
    <w:rsid w:val="00D6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2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2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2019-10-06T17:05:00Z</dcterms:created>
  <dcterms:modified xsi:type="dcterms:W3CDTF">2019-10-06T17:05:00Z</dcterms:modified>
</cp:coreProperties>
</file>