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89C" w:rsidRDefault="0019089C" w:rsidP="0019089C">
      <w:pPr>
        <w:pStyle w:val="a3"/>
        <w:rPr>
          <w:u w:val="single"/>
        </w:rPr>
      </w:pPr>
      <w:bookmarkStart w:id="0" w:name="_GoBack"/>
      <w:bookmarkEnd w:id="0"/>
      <w:r>
        <w:rPr>
          <w:u w:val="single"/>
        </w:rPr>
        <w:t>Аннотация к рабочим программам по обществознанию 6-8 класс.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ЦЕЛИ:</w:t>
      </w:r>
    </w:p>
    <w:p w:rsidR="0019089C" w:rsidRPr="0019089C" w:rsidRDefault="0019089C" w:rsidP="00190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общероссийской идентичности, патриотизма, гражданственности, социальной ответственности, правового сознания, толерантности, приверженности ценностям, закрепленным в Конституции Российской Федерации;</w:t>
      </w:r>
    </w:p>
    <w:p w:rsidR="0019089C" w:rsidRPr="0019089C" w:rsidRDefault="0019089C" w:rsidP="00190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личности на исключительно важном этапе ее социализации-в подростковом возрасте, повышение уровня ее духовно-нравственной, политической и правовой культуры, социального поведения, основанного на уважении закона и правопорядка; углубление интереса к изучению социальных и гуманитарных дисциплин; формирование способности к личному самоопределению, самореализации, самоконтролю; повышение мотивации к высокопроизводительной наукоемкой трудовой деятельности;</w:t>
      </w:r>
    </w:p>
    <w:p w:rsidR="0019089C" w:rsidRPr="0019089C" w:rsidRDefault="0019089C" w:rsidP="00190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обучающихся целостной картины общества, адекватной современному уровню знаний о нем и доступной по содержанию для школьников младшего подросткового возраста; освоение учащимися тех знаний об основных сферах человеческой деятельности и социальных институтах, о регулировании общественных отношений, которые необходимы для взаимодействия с социальной средой и выполнения типичных социальных ролей человека и гражданина;</w:t>
      </w:r>
    </w:p>
    <w:p w:rsidR="0019089C" w:rsidRPr="0019089C" w:rsidRDefault="0019089C" w:rsidP="00190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учащимися умениями получать из разнообразных источников и критически осмысливать социальную информацию, систематизировать, анализировать полученные данные; освоение ими способов познавательной, коммуникативной, практической деятельности, необходимых для участия в жизни гражданского общества и правового государства;</w:t>
      </w:r>
    </w:p>
    <w:p w:rsidR="0019089C" w:rsidRPr="0019089C" w:rsidRDefault="0019089C" w:rsidP="00190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обучающихся опыта применения полученных знаний и умений для определения собственной позиции в общественной жизни; решения типичных задач в области социальных отношений; для гражданской и общественной деятельности, межличностных отношений, включая отношения между людьми различных национальностей и вероисповедания, а также в семейно-бытовой сфере; для соотнесения собственного поведения и поступков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обществе;</w:t>
      </w:r>
    </w:p>
    <w:p w:rsidR="0019089C" w:rsidRPr="0019089C" w:rsidRDefault="0019089C" w:rsidP="00190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предпрофильное самоопределение школьников.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19089C" w:rsidRPr="0019089C" w:rsidRDefault="0019089C" w:rsidP="0019089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полноценного выполнения выпускником типичных для подростка социальных ролей; общей ориентации в актуальных общественных событиях и процессах; нравственной и правовой оценки конкретных поступков людей;  реализации и защиты прав человека и гражданина, осознанного выполнения гражданских обязанностей; первичного анализа и использования социальной информации; сознательного неприятия антиобщественного поведения;</w:t>
      </w:r>
    </w:p>
    <w:p w:rsidR="0019089C" w:rsidRPr="0019089C" w:rsidRDefault="0019089C" w:rsidP="0019089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основной школы должен получить достаточно полное представление о возможностях, которые существуют в современном российском обществе для продолжения образования и работы, для самореализации в многообразных видах деятельности, а также об условиях достижения успеха в различных сферах жизни общества.</w:t>
      </w:r>
    </w:p>
    <w:p w:rsidR="0019089C" w:rsidRPr="0019089C" w:rsidRDefault="0019089C" w:rsidP="001908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Программы обеспечивают достижение выпускниками основной  школы определённых личностных, метапредметных и предметных  результатов.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</w:t>
      </w:r>
    </w:p>
    <w:p w:rsidR="0019089C" w:rsidRPr="0019089C" w:rsidRDefault="0019089C" w:rsidP="0019089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оспитание российской гражданской идентичности: патриотизма, уважения к Отечеству, прошлому и настоящему многонационального народа России; осознание своей этнической принадлежности, знание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19089C" w:rsidRPr="0019089C" w:rsidRDefault="0019089C" w:rsidP="0019089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ответственного отношения к учению, готовности и способности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образования, профессиональных предпочтений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19089C" w:rsidRPr="0019089C" w:rsidRDefault="0019089C" w:rsidP="0019089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19089C" w:rsidRPr="0019089C" w:rsidRDefault="0019089C" w:rsidP="0019089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а также к истории, культуре, религии, традициям, языкам, ценностям народов России и мира; готовности и способности вести диалог с другими людьми и достигать в нем взаимопонимания;</w:t>
      </w:r>
    </w:p>
    <w:p w:rsidR="0019089C" w:rsidRPr="0019089C" w:rsidRDefault="0019089C" w:rsidP="0019089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социальных норм, правил поведения, ролей и форм социальной жизни в группах и сообществах;</w:t>
      </w:r>
    </w:p>
    <w:p w:rsidR="0019089C" w:rsidRPr="0019089C" w:rsidRDefault="0019089C" w:rsidP="0019089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19089C" w:rsidRPr="0019089C" w:rsidRDefault="0019089C" w:rsidP="0019089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компетенции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19089C" w:rsidRPr="0019089C" w:rsidRDefault="0019089C" w:rsidP="0019089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ценности здорового и безопасного образа жизни; усвоение правил индивидуального и коллективного безопасного поведения, в том числе в чрезвычайных ситуациях;</w:t>
      </w:r>
    </w:p>
    <w:p w:rsidR="0019089C" w:rsidRPr="0019089C" w:rsidRDefault="0019089C" w:rsidP="0019089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основ экологической культуры, соответствующей современному уровню экологического мышления; развитие опыта экологически ориентированной рефлексивно-оценочной и практической деятельности в жизненных ситуациях;</w:t>
      </w:r>
    </w:p>
    <w:p w:rsidR="0019089C" w:rsidRPr="0019089C" w:rsidRDefault="0019089C" w:rsidP="0019089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семьи;</w:t>
      </w:r>
    </w:p>
    <w:p w:rsidR="0019089C" w:rsidRPr="0019089C" w:rsidRDefault="0019089C" w:rsidP="0019089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эстетического сознания посредством изучения общественной жизни, отраженной в художественных произведениях народов России и мира, творческой учебной деятельности эстетического характера.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 РЕЗУЛЬТАТЫ</w:t>
      </w:r>
    </w:p>
    <w:p w:rsidR="0019089C" w:rsidRPr="0019089C" w:rsidRDefault="0019089C" w:rsidP="0019089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19089C" w:rsidRPr="0019089C" w:rsidRDefault="0019089C" w:rsidP="0019089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19089C" w:rsidRPr="0019089C" w:rsidRDefault="0019089C" w:rsidP="0019089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19089C" w:rsidRPr="0019089C" w:rsidRDefault="0019089C" w:rsidP="0019089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оценивать правильность выполнения учебной задачи, собственные возможности ее решения;</w:t>
      </w:r>
    </w:p>
    <w:p w:rsidR="0019089C" w:rsidRPr="0019089C" w:rsidRDefault="0019089C" w:rsidP="0019089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навыками самоконтроля, самооценки, принятия решений и осуществления осознанного выбора в учебной и познавательной деятельности;</w:t>
      </w:r>
    </w:p>
    <w:p w:rsidR="0019089C" w:rsidRPr="0019089C" w:rsidRDefault="0019089C" w:rsidP="0019089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выводы;</w:t>
      </w:r>
    </w:p>
    <w:p w:rsidR="0019089C" w:rsidRPr="0019089C" w:rsidRDefault="0019089C" w:rsidP="0019089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19089C" w:rsidRPr="0019089C" w:rsidRDefault="0019089C" w:rsidP="0019089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организовывать учебное сотрудничество и совместную деятельность с учителями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совей деятельности; владение устной и письменной речью, монологической контекстной речью;</w:t>
      </w:r>
    </w:p>
    <w:p w:rsidR="0019089C" w:rsidRPr="0019089C" w:rsidRDefault="0019089C" w:rsidP="0019089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 развитие компетентности в области использования информационно-коммуникационных технологий.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освоения выпускниками основной школы содержания программы по обществознанию в сфере: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познавательной:</w:t>
      </w:r>
    </w:p>
    <w:p w:rsidR="0019089C" w:rsidRPr="0019089C" w:rsidRDefault="0019089C" w:rsidP="0019089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относительно целостное представление об обществе и о человеке, о сферах и областях общественной жизни, механизмах и регуляторах деятельности людей;</w:t>
      </w:r>
    </w:p>
    <w:p w:rsidR="0019089C" w:rsidRPr="0019089C" w:rsidRDefault="0019089C" w:rsidP="0019089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ряда ключевых понятий базовых для школьного обществознания наук: социологии, экономической теории, политологии, культурологии, правоведения, этики, социальной психологии и философии; умение объяснять с их позиций явления социальной действительности;</w:t>
      </w:r>
    </w:p>
    <w:p w:rsidR="0019089C" w:rsidRPr="0019089C" w:rsidRDefault="0019089C" w:rsidP="0019089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знания, умения и ценностные установки, необходимые для сознательного выполнения подростками основных социальных ролей в пределах своей дееспособности;</w:t>
      </w:r>
    </w:p>
    <w:p w:rsidR="0019089C" w:rsidRPr="0019089C" w:rsidRDefault="0019089C" w:rsidP="0019089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находить нужную социальную информацию в различных источниках; адекватно ее воспринимать, применяя основные обществоведческие термины и понятия; 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 давать оценку взглядам, подходам, событиям, процессам с позиций одобряемых в современном российском обществе социальных ценностей;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ценностно-мотивационной:</w:t>
      </w:r>
    </w:p>
    <w:p w:rsidR="0019089C" w:rsidRPr="0019089C" w:rsidRDefault="0019089C" w:rsidP="0019089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побудительной роли мотивов в деятельности человека, места ценностей в мотивационной структуре личности, их значения в жизни человека и развитии общества;</w:t>
      </w:r>
    </w:p>
    <w:p w:rsidR="0019089C" w:rsidRPr="0019089C" w:rsidRDefault="0019089C" w:rsidP="0019089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19089C" w:rsidRPr="0019089C" w:rsidRDefault="0019089C" w:rsidP="0019089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приверженность гуманистическим и демократическим ценностям, патриотизму и гражданственности;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трудовой:</w:t>
      </w:r>
    </w:p>
    <w:p w:rsidR="0019089C" w:rsidRPr="0019089C" w:rsidRDefault="0019089C" w:rsidP="0019089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особенностей труда как одного из основных видов деятельности человека; основных требований трудовой этики в современном обществе; правовых норм, регулирующих трудовую деятельность несовершеннолетних;</w:t>
      </w:r>
    </w:p>
    <w:p w:rsidR="0019089C" w:rsidRPr="0019089C" w:rsidRDefault="0019089C" w:rsidP="0019089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значения трудовой деятельности для личности и для общества;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эстетической:</w:t>
      </w:r>
    </w:p>
    <w:p w:rsidR="0019089C" w:rsidRPr="0019089C" w:rsidRDefault="0019089C" w:rsidP="0019089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специфики познания мира средствами искусства в соотнесении с другими способами познания;</w:t>
      </w:r>
    </w:p>
    <w:p w:rsidR="0019089C" w:rsidRPr="0019089C" w:rsidRDefault="0019089C" w:rsidP="0019089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роли искусства в становлении личности и в жизни общества;</w:t>
      </w:r>
    </w:p>
    <w:p w:rsidR="0019089C" w:rsidRPr="0019089C" w:rsidRDefault="0019089C" w:rsidP="00190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коммуникативной:</w:t>
      </w:r>
    </w:p>
    <w:p w:rsidR="0019089C" w:rsidRPr="0019089C" w:rsidRDefault="0019089C" w:rsidP="0019089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определяющих признаков коммуникативной деятельности в сравнении с другими видами деятельности;</w:t>
      </w:r>
    </w:p>
    <w:p w:rsidR="0019089C" w:rsidRPr="0019089C" w:rsidRDefault="0019089C" w:rsidP="0019089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новых возможностей для коммуникации в современном обществе, умение использовать современные средства связи и коммуникации для поиска и обработки необходимой социальной информации;</w:t>
      </w:r>
    </w:p>
    <w:p w:rsidR="0019089C" w:rsidRPr="0019089C" w:rsidRDefault="0019089C" w:rsidP="0019089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языка массовой социально-политической коммуникации, позволяющее осознанно воспринимать соответствующую информацию; умение различать факты, аргументы, оценочные суждения;</w:t>
      </w:r>
    </w:p>
    <w:p w:rsidR="0019089C" w:rsidRPr="0019089C" w:rsidRDefault="0019089C" w:rsidP="0019089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значения коммуникации в межличностном общении;</w:t>
      </w:r>
    </w:p>
    <w:p w:rsidR="0019089C" w:rsidRPr="0019089C" w:rsidRDefault="0019089C" w:rsidP="0019089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взаимодействовать в ходе выполнения групповой работы, вести диалог, участвовать в дискуссии, аргументировать собственную точку зрения;</w:t>
      </w:r>
    </w:p>
    <w:p w:rsidR="0019089C" w:rsidRPr="0019089C" w:rsidRDefault="0019089C" w:rsidP="0019089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отдельными приемами и техниками преодоления конфликтов</w:t>
      </w:r>
    </w:p>
    <w:p w:rsidR="0019089C" w:rsidRDefault="0019089C" w:rsidP="0019089C">
      <w:pPr>
        <w:pStyle w:val="a3"/>
        <w:rPr>
          <w:u w:val="single"/>
        </w:rPr>
      </w:pPr>
    </w:p>
    <w:p w:rsidR="0019089C" w:rsidRDefault="0019089C" w:rsidP="0019089C">
      <w:pPr>
        <w:pStyle w:val="a3"/>
      </w:pPr>
      <w:r>
        <w:t>Рабочая программа по обществознанию для учащихся 8 класса составлена на основе:</w:t>
      </w:r>
    </w:p>
    <w:p w:rsidR="0019089C" w:rsidRDefault="0019089C" w:rsidP="0019089C">
      <w:pPr>
        <w:pStyle w:val="a3"/>
      </w:pPr>
      <w:r>
        <w:t>Федерального Государственного стандарта основного общего образования, Примерной программы среднего общего образования по обществознанию и авторской программы Боголюбова Л.Н.Городецкой Н.И, Иванова Л.Ф, Матвеева А.И. «Обществознание, 8 класс, автор Боголюбов Л.Н., Городецкая Н.И., Иванова Л.Ф., Матвеев А.И., Просвещение, 2009, .</w:t>
      </w:r>
    </w:p>
    <w:p w:rsidR="0019089C" w:rsidRDefault="0019089C" w:rsidP="0019089C">
      <w:pPr>
        <w:pStyle w:val="a3"/>
      </w:pPr>
      <w:r>
        <w:t xml:space="preserve">Учебник: </w:t>
      </w:r>
    </w:p>
    <w:p w:rsidR="0019089C" w:rsidRDefault="0019089C" w:rsidP="0019089C">
      <w:pPr>
        <w:pStyle w:val="a3"/>
      </w:pPr>
      <w:r>
        <w:rPr>
          <w:i/>
          <w:iCs/>
        </w:rPr>
        <w:lastRenderedPageBreak/>
        <w:t>обществознание:</w:t>
      </w:r>
      <w:r>
        <w:t xml:space="preserve"> учебник для 8 кл. общеобразоват. учреждений / Л. Н. Боголюбов, Л. Ф. Иванова, А. И. Матвеев [и др.] ; под ред. Л. Н. Боголюбова. – М.: Просвещение, 2016 г..</w:t>
      </w:r>
    </w:p>
    <w:p w:rsidR="0019089C" w:rsidRDefault="0019089C" w:rsidP="0019089C">
      <w:pPr>
        <w:pStyle w:val="a3"/>
      </w:pPr>
      <w:r>
        <w:t>В соответствии с базисным учебным планом, количество часов: всего – 35 (из расчета 1 учебный час в неделю).</w:t>
      </w:r>
    </w:p>
    <w:p w:rsidR="0019089C" w:rsidRDefault="0019089C" w:rsidP="0019089C">
      <w:pPr>
        <w:pStyle w:val="a3"/>
      </w:pPr>
      <w:r>
        <w:t xml:space="preserve">Изучение обществознания направлено на достижение следующих </w:t>
      </w:r>
      <w:r>
        <w:rPr>
          <w:b/>
          <w:bCs/>
        </w:rPr>
        <w:t>целей:</w:t>
      </w:r>
    </w:p>
    <w:p w:rsidR="0019089C" w:rsidRDefault="0019089C" w:rsidP="0019089C">
      <w:pPr>
        <w:pStyle w:val="a3"/>
      </w:pPr>
      <w:r>
        <w:t>– развитие личности в ответственный период социального взросления человека, её познавательных интересов, критического мышления в процессе восприятия социальной (в том числе экономической и правовой) информации и определения собственной позиции; развитие нравственной и правовой культуры, экономического образа мышления, способности к самоопределению и самореализации;</w:t>
      </w:r>
    </w:p>
    <w:p w:rsidR="0019089C" w:rsidRDefault="0019089C" w:rsidP="0019089C">
      <w:pPr>
        <w:pStyle w:val="a3"/>
      </w:pPr>
      <w:r>
        <w:t>– воспитание общероссийской идентичности, гражданской ответственности, уважения к социальным нормам; приверженности гуманистическим и демократическим ценностям, закрепленным в конституции российской федерации;</w:t>
      </w:r>
    </w:p>
    <w:p w:rsidR="0019089C" w:rsidRDefault="0019089C" w:rsidP="0019089C">
      <w:pPr>
        <w:pStyle w:val="a3"/>
      </w:pPr>
      <w:r>
        <w:t>Реализация рабочей программы способствует:</w:t>
      </w:r>
    </w:p>
    <w:p w:rsidR="0019089C" w:rsidRDefault="0019089C" w:rsidP="0019089C">
      <w:pPr>
        <w:pStyle w:val="a3"/>
      </w:pPr>
      <w:r>
        <w:t>– развитию личности в период ранней юности, ее духовно-нравственной, политической и правовой культуры, экономического образа мышления, социального поведения, основанного на уважении закона и правопорядка, способности к самоопределению и самореализации; интереса к изучению социальных и гуманитарных дисциплин;</w:t>
      </w:r>
    </w:p>
    <w:p w:rsidR="0019089C" w:rsidRDefault="0019089C" w:rsidP="0019089C">
      <w:pPr>
        <w:pStyle w:val="a3"/>
      </w:pPr>
      <w:r>
        <w:t>– воспитанию общероссийской идентичности, гражданской ответственности, правового самосознания, толерантности, уважения к социальным нормам, приверженности к гуманистическим и демократическим ценностям, закрепленным в Конституции РФ;</w:t>
      </w:r>
    </w:p>
    <w:p w:rsidR="0019089C" w:rsidRDefault="0019089C" w:rsidP="0019089C">
      <w:pPr>
        <w:pStyle w:val="a3"/>
      </w:pPr>
      <w:r>
        <w:t>– освоению системы знаний об экономической и иных видах деятельности людей, об обществе, его сферах, правовом регулировании общественных отношений, необходимых для воздействия с социальной средой и выполнения социальных ролей человека и гражданина, для последующего изучения социально-экономических и гуманитарных дисциплин в учреждениях системы среднего и высшего профессионального образования и самообразования.</w:t>
      </w:r>
    </w:p>
    <w:p w:rsidR="00844E99" w:rsidRDefault="00844E99"/>
    <w:sectPr w:rsidR="00844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431CF"/>
    <w:multiLevelType w:val="multilevel"/>
    <w:tmpl w:val="03E4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6664FB"/>
    <w:multiLevelType w:val="multilevel"/>
    <w:tmpl w:val="9CFA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2A2B49"/>
    <w:multiLevelType w:val="multilevel"/>
    <w:tmpl w:val="B4F80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A00ECC"/>
    <w:multiLevelType w:val="multilevel"/>
    <w:tmpl w:val="BE266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9523A0"/>
    <w:multiLevelType w:val="multilevel"/>
    <w:tmpl w:val="DBB6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AE348C"/>
    <w:multiLevelType w:val="multilevel"/>
    <w:tmpl w:val="1F74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297978"/>
    <w:multiLevelType w:val="multilevel"/>
    <w:tmpl w:val="A2EA7C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3971E0"/>
    <w:multiLevelType w:val="multilevel"/>
    <w:tmpl w:val="D0E8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6B40F3"/>
    <w:multiLevelType w:val="multilevel"/>
    <w:tmpl w:val="E1AA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563"/>
    <w:rsid w:val="00154563"/>
    <w:rsid w:val="0019089C"/>
    <w:rsid w:val="00711102"/>
    <w:rsid w:val="0084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0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0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1936</Words>
  <Characters>11037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2019-10-06T17:04:00Z</dcterms:created>
  <dcterms:modified xsi:type="dcterms:W3CDTF">2019-10-06T17:04:00Z</dcterms:modified>
</cp:coreProperties>
</file>